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4AD55" w14:textId="63C078D6" w:rsidR="00715F97" w:rsidRPr="001662E7" w:rsidRDefault="00715F97" w:rsidP="00715F97">
      <w:pPr>
        <w:jc w:val="center"/>
        <w:rPr>
          <w:rFonts w:ascii="Times New Roman" w:hAnsi="Times New Roman" w:cs="Times New Roman"/>
          <w:b/>
          <w:bCs/>
          <w:u w:val="single"/>
        </w:rPr>
      </w:pPr>
      <w:r w:rsidRPr="001662E7">
        <w:rPr>
          <w:rFonts w:ascii="Times New Roman" w:hAnsi="Times New Roman" w:cs="Times New Roman"/>
          <w:b/>
          <w:bCs/>
          <w:u w:val="single"/>
        </w:rPr>
        <w:t>TOWN OF CONCORD</w:t>
      </w:r>
      <w:r w:rsidRPr="001662E7">
        <w:rPr>
          <w:rFonts w:ascii="Times New Roman" w:hAnsi="Times New Roman" w:cs="Times New Roman"/>
          <w:b/>
          <w:bCs/>
          <w:u w:val="single"/>
        </w:rPr>
        <w:br/>
        <w:t>NOTICE OF PUBLIC HEARING</w:t>
      </w:r>
    </w:p>
    <w:p w14:paraId="6A2D3062" w14:textId="7D343AB2" w:rsidR="00715F97" w:rsidRPr="001662E7" w:rsidRDefault="001662E7">
      <w:pPr>
        <w:rPr>
          <w:rFonts w:ascii="Times New Roman" w:hAnsi="Times New Roman" w:cs="Times New Roman"/>
        </w:rPr>
      </w:pPr>
      <w:bookmarkStart w:id="0" w:name="_GoBack"/>
      <w:bookmarkEnd w:id="0"/>
      <w:r>
        <w:rPr>
          <w:rFonts w:ascii="Times New Roman" w:hAnsi="Times New Roman" w:cs="Times New Roman"/>
        </w:rPr>
        <w:br/>
      </w:r>
      <w:r w:rsidR="00715F97" w:rsidRPr="001662E7">
        <w:rPr>
          <w:rFonts w:ascii="Times New Roman" w:hAnsi="Times New Roman" w:cs="Times New Roman"/>
        </w:rPr>
        <w:t xml:space="preserve">The Concord </w:t>
      </w:r>
      <w:proofErr w:type="spellStart"/>
      <w:r w:rsidR="00636B42">
        <w:rPr>
          <w:rFonts w:ascii="Times New Roman" w:hAnsi="Times New Roman" w:cs="Times New Roman"/>
        </w:rPr>
        <w:t>Selectboard</w:t>
      </w:r>
      <w:proofErr w:type="spellEnd"/>
      <w:r w:rsidR="00715F97" w:rsidRPr="001662E7">
        <w:rPr>
          <w:rFonts w:ascii="Times New Roman" w:hAnsi="Times New Roman" w:cs="Times New Roman"/>
        </w:rPr>
        <w:t xml:space="preserve"> will hold a public hearing on </w:t>
      </w:r>
      <w:r w:rsidR="00D266EE" w:rsidRPr="009D37F5">
        <w:rPr>
          <w:rFonts w:ascii="Times New Roman" w:hAnsi="Times New Roman" w:cs="Times New Roman"/>
          <w:b/>
        </w:rPr>
        <w:t>Tuesday, September 5th, 2023 at 5:45</w:t>
      </w:r>
      <w:r w:rsidR="00715F97" w:rsidRPr="009D37F5">
        <w:rPr>
          <w:rFonts w:ascii="Times New Roman" w:hAnsi="Times New Roman" w:cs="Times New Roman"/>
          <w:b/>
        </w:rPr>
        <w:t xml:space="preserve"> PM</w:t>
      </w:r>
      <w:r w:rsidR="00715F97" w:rsidRPr="001662E7">
        <w:rPr>
          <w:rFonts w:ascii="Times New Roman" w:hAnsi="Times New Roman" w:cs="Times New Roman"/>
        </w:rPr>
        <w:t>.</w:t>
      </w:r>
      <w:r w:rsidR="00D266EE">
        <w:rPr>
          <w:rFonts w:ascii="Times New Roman" w:hAnsi="Times New Roman" w:cs="Times New Roman"/>
        </w:rPr>
        <w:t xml:space="preserve"> At the Municipal Building, 385 Main Street, Concord VT. </w:t>
      </w:r>
      <w:r w:rsidR="00715F97" w:rsidRPr="001662E7">
        <w:rPr>
          <w:rFonts w:ascii="Times New Roman" w:hAnsi="Times New Roman" w:cs="Times New Roman"/>
        </w:rPr>
        <w:t xml:space="preserve"> This hearing will be held for public review an</w:t>
      </w:r>
      <w:r w:rsidR="00D266EE">
        <w:rPr>
          <w:rFonts w:ascii="Times New Roman" w:hAnsi="Times New Roman" w:cs="Times New Roman"/>
        </w:rPr>
        <w:t>d comment on a proposed amendment</w:t>
      </w:r>
      <w:r w:rsidR="00715F97" w:rsidRPr="001662E7">
        <w:rPr>
          <w:rFonts w:ascii="Times New Roman" w:hAnsi="Times New Roman" w:cs="Times New Roman"/>
        </w:rPr>
        <w:t xml:space="preserve"> to the Town of Concord Zoning Bylaws pursuant to 24 V.S.A. § 4441. The proposed amendments include: </w:t>
      </w:r>
    </w:p>
    <w:p w14:paraId="41BEE74D" w14:textId="2C5F0BC4" w:rsidR="001662E7" w:rsidRDefault="00D266EE" w:rsidP="00D266EE">
      <w:pPr>
        <w:pStyle w:val="ListParagraph"/>
        <w:rPr>
          <w:rFonts w:ascii="Times New Roman" w:hAnsi="Times New Roman" w:cs="Times New Roman"/>
        </w:rPr>
      </w:pPr>
      <w:r>
        <w:rPr>
          <w:rFonts w:ascii="Times New Roman" w:hAnsi="Times New Roman" w:cs="Times New Roman"/>
        </w:rPr>
        <w:t>1)  Article 111-Section 305, 305.1, 305.2 Junkyards and Salvage Yards and Enforcement</w:t>
      </w:r>
    </w:p>
    <w:p w14:paraId="3B9226C8" w14:textId="77777777" w:rsidR="00FB3F3A" w:rsidRDefault="00FB3F3A" w:rsidP="00FB3F3A">
      <w:pPr>
        <w:pStyle w:val="ListParagraph"/>
        <w:jc w:val="right"/>
        <w:rPr>
          <w:rFonts w:ascii="Times New Roman" w:hAnsi="Times New Roman" w:cs="Times New Roman"/>
        </w:rPr>
      </w:pPr>
    </w:p>
    <w:p w14:paraId="70E68D63" w14:textId="397F395D" w:rsidR="00FB3F3A" w:rsidRDefault="00FB3F3A" w:rsidP="00D266EE">
      <w:pPr>
        <w:pStyle w:val="ListParagraph"/>
        <w:rPr>
          <w:rFonts w:ascii="Times New Roman" w:hAnsi="Times New Roman" w:cs="Times New Roman"/>
          <w:b/>
          <w:u w:val="single"/>
        </w:rPr>
      </w:pPr>
      <w:r w:rsidRPr="00FB3F3A">
        <w:rPr>
          <w:rFonts w:ascii="Times New Roman" w:hAnsi="Times New Roman" w:cs="Times New Roman"/>
          <w:b/>
          <w:u w:val="single"/>
        </w:rPr>
        <w:t>Section 305:  Junkyards and Salvage Yards.</w:t>
      </w:r>
    </w:p>
    <w:p w14:paraId="60C866A5" w14:textId="77777777" w:rsidR="00FB3F3A" w:rsidRDefault="00FB3F3A" w:rsidP="00D266EE">
      <w:pPr>
        <w:pStyle w:val="ListParagraph"/>
        <w:rPr>
          <w:rFonts w:ascii="Times New Roman" w:hAnsi="Times New Roman" w:cs="Times New Roman"/>
          <w:b/>
          <w:u w:val="single"/>
        </w:rPr>
      </w:pPr>
    </w:p>
    <w:p w14:paraId="0316BB2F" w14:textId="5F8B5AB1" w:rsidR="00FB3F3A" w:rsidRDefault="00FB3F3A" w:rsidP="00D266EE">
      <w:pPr>
        <w:pStyle w:val="ListParagraph"/>
        <w:rPr>
          <w:rFonts w:ascii="Times New Roman" w:hAnsi="Times New Roman" w:cs="Times New Roman"/>
          <w:b/>
          <w:u w:val="single"/>
        </w:rPr>
      </w:pPr>
      <w:r>
        <w:rPr>
          <w:rFonts w:ascii="Times New Roman" w:hAnsi="Times New Roman" w:cs="Times New Roman"/>
          <w:b/>
          <w:u w:val="single"/>
        </w:rPr>
        <w:t>305.1:  Junkyards and Salvage Yards are not permitted in any districts in Concord.</w:t>
      </w:r>
    </w:p>
    <w:p w14:paraId="13848FBF" w14:textId="77777777" w:rsidR="00FB3F3A" w:rsidRDefault="00FB3F3A" w:rsidP="00D266EE">
      <w:pPr>
        <w:pStyle w:val="ListParagraph"/>
        <w:rPr>
          <w:rFonts w:ascii="Times New Roman" w:hAnsi="Times New Roman" w:cs="Times New Roman"/>
          <w:b/>
          <w:u w:val="single"/>
        </w:rPr>
      </w:pPr>
    </w:p>
    <w:p w14:paraId="00231D02" w14:textId="509A0989" w:rsidR="00FB3F3A" w:rsidRDefault="00FB3F3A" w:rsidP="00D266EE">
      <w:pPr>
        <w:pStyle w:val="ListParagraph"/>
        <w:rPr>
          <w:rFonts w:ascii="Times New Roman" w:hAnsi="Times New Roman" w:cs="Times New Roman"/>
          <w:b/>
          <w:u w:val="single"/>
        </w:rPr>
      </w:pPr>
      <w:r>
        <w:rPr>
          <w:rFonts w:ascii="Times New Roman" w:hAnsi="Times New Roman" w:cs="Times New Roman"/>
          <w:b/>
          <w:u w:val="single"/>
        </w:rPr>
        <w:t xml:space="preserve">305.2:  Enforcement:  Upon receiving written notice from the </w:t>
      </w:r>
      <w:proofErr w:type="spellStart"/>
      <w:r>
        <w:rPr>
          <w:rFonts w:ascii="Times New Roman" w:hAnsi="Times New Roman" w:cs="Times New Roman"/>
          <w:b/>
          <w:u w:val="single"/>
        </w:rPr>
        <w:t>Selectboard</w:t>
      </w:r>
      <w:proofErr w:type="spellEnd"/>
      <w:r>
        <w:rPr>
          <w:rFonts w:ascii="Times New Roman" w:hAnsi="Times New Roman" w:cs="Times New Roman"/>
          <w:b/>
          <w:u w:val="single"/>
        </w:rPr>
        <w:t xml:space="preserve"> to do so, the owner of any junkyard or salvage yard in violation of Section 305.1 shall remove the junk item(s) from view of the traveled way of the highway or town road.  If the owner of the junk items does not remove the junk items from view within 30 days from the date of mailing of the written notice by the </w:t>
      </w:r>
      <w:proofErr w:type="spellStart"/>
      <w:r>
        <w:rPr>
          <w:rFonts w:ascii="Times New Roman" w:hAnsi="Times New Roman" w:cs="Times New Roman"/>
          <w:b/>
          <w:u w:val="single"/>
        </w:rPr>
        <w:t>Selectboard</w:t>
      </w:r>
      <w:proofErr w:type="spellEnd"/>
      <w:r>
        <w:rPr>
          <w:rFonts w:ascii="Times New Roman" w:hAnsi="Times New Roman" w:cs="Times New Roman"/>
          <w:b/>
          <w:u w:val="single"/>
        </w:rPr>
        <w:t xml:space="preserve">, the </w:t>
      </w:r>
      <w:proofErr w:type="spellStart"/>
      <w:r>
        <w:rPr>
          <w:rFonts w:ascii="Times New Roman" w:hAnsi="Times New Roman" w:cs="Times New Roman"/>
          <w:b/>
          <w:u w:val="single"/>
        </w:rPr>
        <w:t>Selectboard</w:t>
      </w:r>
      <w:proofErr w:type="spellEnd"/>
      <w:r>
        <w:rPr>
          <w:rFonts w:ascii="Times New Roman" w:hAnsi="Times New Roman" w:cs="Times New Roman"/>
          <w:b/>
          <w:u w:val="single"/>
        </w:rPr>
        <w:t xml:space="preserve"> may impose fines up to $100.00 per day, as permitted by law.  See Section 710.</w:t>
      </w:r>
    </w:p>
    <w:p w14:paraId="406CA543" w14:textId="77777777" w:rsidR="00FB3F3A" w:rsidRPr="00FB3F3A" w:rsidRDefault="00FB3F3A" w:rsidP="00D266EE">
      <w:pPr>
        <w:pStyle w:val="ListParagraph"/>
        <w:rPr>
          <w:rFonts w:ascii="Times New Roman" w:hAnsi="Times New Roman" w:cs="Times New Roman"/>
          <w:b/>
          <w:u w:val="single"/>
        </w:rPr>
      </w:pPr>
    </w:p>
    <w:p w14:paraId="6A5B0E17" w14:textId="6AD824C0" w:rsidR="00835772" w:rsidRDefault="00715F97" w:rsidP="00715F97">
      <w:pPr>
        <w:rPr>
          <w:rFonts w:ascii="Times New Roman" w:hAnsi="Times New Roman" w:cs="Times New Roman"/>
        </w:rPr>
      </w:pPr>
      <w:r w:rsidRPr="001662E7">
        <w:rPr>
          <w:rFonts w:ascii="Times New Roman" w:hAnsi="Times New Roman" w:cs="Times New Roman"/>
        </w:rPr>
        <w:t>Copies of the full text of the proposed amendments to the Town of Concord Zoning Bylaws may be obtained in the Concord Town Clerk’s Office at 3</w:t>
      </w:r>
      <w:r w:rsidR="00406E94">
        <w:rPr>
          <w:rFonts w:ascii="Times New Roman" w:hAnsi="Times New Roman" w:cs="Times New Roman"/>
        </w:rPr>
        <w:t>74</w:t>
      </w:r>
      <w:r w:rsidR="00E01F81">
        <w:rPr>
          <w:rFonts w:ascii="Times New Roman" w:hAnsi="Times New Roman" w:cs="Times New Roman"/>
        </w:rPr>
        <w:t xml:space="preserve"> Main Street, Concord, VT and the Municipal Building at 385 Main Street, Concord VT.</w:t>
      </w:r>
    </w:p>
    <w:p w14:paraId="7C479F6E" w14:textId="77777777" w:rsidR="00E01F81" w:rsidRPr="001662E7" w:rsidRDefault="00E01F81" w:rsidP="00715F97">
      <w:pPr>
        <w:rPr>
          <w:rFonts w:ascii="Times New Roman" w:hAnsi="Times New Roman" w:cs="Times New Roman"/>
        </w:rPr>
      </w:pPr>
    </w:p>
    <w:sectPr w:rsidR="00E01F81" w:rsidRPr="00166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57BE3"/>
    <w:multiLevelType w:val="hybridMultilevel"/>
    <w:tmpl w:val="4CDAC4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97"/>
    <w:rsid w:val="00097B60"/>
    <w:rsid w:val="001662E7"/>
    <w:rsid w:val="00406E94"/>
    <w:rsid w:val="00636B42"/>
    <w:rsid w:val="00715F97"/>
    <w:rsid w:val="007E7387"/>
    <w:rsid w:val="00941185"/>
    <w:rsid w:val="009D37F5"/>
    <w:rsid w:val="00A902CB"/>
    <w:rsid w:val="00D266EE"/>
    <w:rsid w:val="00DF6E3F"/>
    <w:rsid w:val="00E01F81"/>
    <w:rsid w:val="00FB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23E4"/>
  <w15:chartTrackingRefBased/>
  <w15:docId w15:val="{A41DFD61-8804-46EC-9C15-8EEAEB0C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F97"/>
    <w:pPr>
      <w:ind w:left="720"/>
      <w:contextualSpacing/>
    </w:pPr>
  </w:style>
  <w:style w:type="paragraph" w:styleId="BalloonText">
    <w:name w:val="Balloon Text"/>
    <w:basedOn w:val="Normal"/>
    <w:link w:val="BalloonTextChar"/>
    <w:uiPriority w:val="99"/>
    <w:semiHidden/>
    <w:unhideWhenUsed/>
    <w:rsid w:val="009D3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9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McLean - NVDA</dc:creator>
  <cp:keywords/>
  <dc:description/>
  <cp:lastModifiedBy>Sue LaMadeleine</cp:lastModifiedBy>
  <cp:revision>5</cp:revision>
  <cp:lastPrinted>2023-08-21T13:44:00Z</cp:lastPrinted>
  <dcterms:created xsi:type="dcterms:W3CDTF">2023-08-03T15:09:00Z</dcterms:created>
  <dcterms:modified xsi:type="dcterms:W3CDTF">2023-08-21T13:44:00Z</dcterms:modified>
</cp:coreProperties>
</file>