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5F1A3" w14:textId="29B0B7F7" w:rsidR="009D08AB" w:rsidRPr="0086262F" w:rsidRDefault="009D08AB" w:rsidP="009D08AB">
      <w:pPr>
        <w:jc w:val="center"/>
      </w:pPr>
      <w:r w:rsidRPr="0086262F">
        <w:rPr>
          <w:noProof/>
          <w:sz w:val="39"/>
          <w:szCs w:val="39"/>
          <w:lang w:val="en-US"/>
        </w:rPr>
        <w:drawing>
          <wp:inline distT="0" distB="0" distL="0" distR="0" wp14:anchorId="7B8E3AD2" wp14:editId="1A737E0E">
            <wp:extent cx="1155700" cy="1172572"/>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162925" cy="1179902"/>
                    </a:xfrm>
                    <a:prstGeom prst="rect">
                      <a:avLst/>
                    </a:prstGeom>
                    <a:noFill/>
                    <a:ln w="9525">
                      <a:noFill/>
                      <a:miter lim="800000"/>
                      <a:headEnd/>
                      <a:tailEnd/>
                    </a:ln>
                  </pic:spPr>
                </pic:pic>
              </a:graphicData>
            </a:graphic>
          </wp:inline>
        </w:drawing>
      </w:r>
    </w:p>
    <w:p w14:paraId="00000001" w14:textId="77777777" w:rsidR="00481FA4" w:rsidRPr="0086262F" w:rsidRDefault="009D08AB" w:rsidP="009D08AB">
      <w:pPr>
        <w:jc w:val="center"/>
        <w:rPr>
          <w:b/>
        </w:rPr>
      </w:pPr>
      <w:r w:rsidRPr="0086262F">
        <w:rPr>
          <w:b/>
        </w:rPr>
        <w:t>Town of Concord Zoning and Planning Board Meeting Minutes</w:t>
      </w:r>
    </w:p>
    <w:p w14:paraId="00000002" w14:textId="773BD653" w:rsidR="00481FA4" w:rsidRPr="0086262F" w:rsidRDefault="009D08AB" w:rsidP="009D08AB">
      <w:pPr>
        <w:jc w:val="center"/>
      </w:pPr>
      <w:r w:rsidRPr="0086262F">
        <w:t xml:space="preserve">Wednesday, </w:t>
      </w:r>
      <w:r w:rsidR="005123A5">
        <w:rPr>
          <w:u w:val="single"/>
        </w:rPr>
        <w:t>February 19</w:t>
      </w:r>
      <w:r w:rsidR="005123A5" w:rsidRPr="005123A5">
        <w:rPr>
          <w:u w:val="single"/>
          <w:vertAlign w:val="superscript"/>
        </w:rPr>
        <w:t>th</w:t>
      </w:r>
      <w:r w:rsidR="005123A5">
        <w:rPr>
          <w:u w:val="single"/>
        </w:rPr>
        <w:t>, 2025,</w:t>
      </w:r>
      <w:r w:rsidRPr="0086262F">
        <w:t xml:space="preserve"> 6:00pm</w:t>
      </w:r>
    </w:p>
    <w:p w14:paraId="00000003" w14:textId="7EC4AFB9" w:rsidR="00481FA4" w:rsidRDefault="009D08AB" w:rsidP="009D08AB">
      <w:pPr>
        <w:jc w:val="center"/>
      </w:pPr>
      <w:r w:rsidRPr="0086262F">
        <w:t xml:space="preserve">Town of Concord Municipal </w:t>
      </w:r>
      <w:r w:rsidR="005123A5">
        <w:t>Building</w:t>
      </w:r>
    </w:p>
    <w:p w14:paraId="7808A060" w14:textId="77777777" w:rsidR="005B1B82" w:rsidRDefault="005B1B82" w:rsidP="009D08AB">
      <w:pPr>
        <w:jc w:val="center"/>
      </w:pPr>
    </w:p>
    <w:p w14:paraId="7DFD8732" w14:textId="20096278" w:rsidR="005B1B82" w:rsidRPr="0086262F" w:rsidRDefault="005B1B82" w:rsidP="005B1B82">
      <w:r>
        <w:t>-</w:t>
      </w:r>
      <w:bookmarkStart w:id="0" w:name="_GoBack"/>
      <w:bookmarkEnd w:id="0"/>
      <w:r>
        <w:t xml:space="preserve"> DRAFT -</w:t>
      </w:r>
    </w:p>
    <w:p w14:paraId="7E7BF774" w14:textId="77777777" w:rsidR="009D08AB" w:rsidRPr="0086262F" w:rsidRDefault="009D08AB"/>
    <w:p w14:paraId="00000004" w14:textId="677045DE" w:rsidR="00481FA4" w:rsidRPr="00080648" w:rsidRDefault="0086262F">
      <w:pPr>
        <w:rPr>
          <w:sz w:val="20"/>
          <w:szCs w:val="20"/>
          <w:u w:val="single"/>
        </w:rPr>
      </w:pPr>
      <w:r w:rsidRPr="00080648">
        <w:rPr>
          <w:sz w:val="20"/>
          <w:szCs w:val="20"/>
          <w:u w:val="single"/>
        </w:rPr>
        <w:t>Board Members</w:t>
      </w:r>
      <w:r w:rsidR="009D08AB" w:rsidRPr="00080648">
        <w:rPr>
          <w:sz w:val="20"/>
          <w:szCs w:val="20"/>
          <w:u w:val="single"/>
        </w:rPr>
        <w:t xml:space="preserve"> </w:t>
      </w:r>
      <w:r w:rsidRPr="00080648">
        <w:rPr>
          <w:sz w:val="20"/>
          <w:szCs w:val="20"/>
          <w:u w:val="single"/>
        </w:rPr>
        <w:tab/>
      </w:r>
    </w:p>
    <w:p w14:paraId="769A7135" w14:textId="6DDD1822" w:rsidR="00F23B7B" w:rsidRPr="00080648" w:rsidRDefault="009A5F8B" w:rsidP="00F23B7B">
      <w:pPr>
        <w:rPr>
          <w:sz w:val="20"/>
          <w:szCs w:val="20"/>
        </w:rPr>
      </w:pPr>
      <w:r w:rsidRPr="00080648">
        <w:rPr>
          <w:sz w:val="20"/>
          <w:szCs w:val="20"/>
        </w:rPr>
        <w:t>Present:</w:t>
      </w:r>
      <w:r w:rsidR="00F23B7B" w:rsidRPr="00080648">
        <w:rPr>
          <w:sz w:val="20"/>
          <w:szCs w:val="20"/>
        </w:rPr>
        <w:t xml:space="preserve">  </w:t>
      </w:r>
      <w:r w:rsidR="00F23B7B" w:rsidRPr="00080648">
        <w:rPr>
          <w:sz w:val="20"/>
          <w:szCs w:val="20"/>
        </w:rPr>
        <w:tab/>
        <w:t>James Goochie, Danielle Cote-Sukkaew, Steve</w:t>
      </w:r>
      <w:r w:rsidR="006B63FD" w:rsidRPr="00080648">
        <w:rPr>
          <w:sz w:val="20"/>
          <w:szCs w:val="20"/>
        </w:rPr>
        <w:t>n</w:t>
      </w:r>
      <w:r w:rsidR="00F23B7B" w:rsidRPr="00080648">
        <w:rPr>
          <w:sz w:val="20"/>
          <w:szCs w:val="20"/>
        </w:rPr>
        <w:t xml:space="preserve"> Bean, Jessica Hudson, </w:t>
      </w:r>
    </w:p>
    <w:p w14:paraId="5935369B" w14:textId="1DF5FF82" w:rsidR="009A5F8B" w:rsidRPr="00080648" w:rsidRDefault="00F23B7B" w:rsidP="00F23B7B">
      <w:pPr>
        <w:ind w:left="720" w:firstLine="720"/>
        <w:rPr>
          <w:sz w:val="20"/>
          <w:szCs w:val="20"/>
        </w:rPr>
      </w:pPr>
      <w:r w:rsidRPr="00080648">
        <w:rPr>
          <w:sz w:val="20"/>
          <w:szCs w:val="20"/>
        </w:rPr>
        <w:t>Brenden Monahan</w:t>
      </w:r>
      <w:r w:rsidR="009A5F8B" w:rsidRPr="00080648">
        <w:rPr>
          <w:sz w:val="20"/>
          <w:szCs w:val="20"/>
        </w:rPr>
        <w:tab/>
      </w:r>
    </w:p>
    <w:p w14:paraId="3BA8B226" w14:textId="377C8906" w:rsidR="0086262F" w:rsidRPr="00080648" w:rsidRDefault="009A5F8B">
      <w:pPr>
        <w:rPr>
          <w:sz w:val="20"/>
          <w:szCs w:val="20"/>
        </w:rPr>
      </w:pPr>
      <w:r w:rsidRPr="00080648">
        <w:rPr>
          <w:sz w:val="20"/>
          <w:szCs w:val="20"/>
        </w:rPr>
        <w:t>Absent:</w:t>
      </w:r>
      <w:r w:rsidR="00F23B7B" w:rsidRPr="00080648">
        <w:rPr>
          <w:sz w:val="20"/>
          <w:szCs w:val="20"/>
        </w:rPr>
        <w:tab/>
        <w:t>Rodger Sheldon</w:t>
      </w:r>
      <w:r w:rsidRPr="00080648">
        <w:rPr>
          <w:sz w:val="20"/>
          <w:szCs w:val="20"/>
        </w:rPr>
        <w:tab/>
      </w:r>
      <w:r w:rsidR="0086262F" w:rsidRPr="00080648">
        <w:rPr>
          <w:sz w:val="20"/>
          <w:szCs w:val="20"/>
        </w:rPr>
        <w:tab/>
      </w:r>
    </w:p>
    <w:p w14:paraId="00000005" w14:textId="77777777" w:rsidR="00481FA4" w:rsidRPr="00080648" w:rsidRDefault="00481FA4">
      <w:pPr>
        <w:rPr>
          <w:sz w:val="20"/>
          <w:szCs w:val="20"/>
        </w:rPr>
      </w:pPr>
    </w:p>
    <w:p w14:paraId="15A883C7" w14:textId="77777777" w:rsidR="006B63FD" w:rsidRPr="00080648" w:rsidRDefault="00F23B7B">
      <w:pPr>
        <w:rPr>
          <w:sz w:val="20"/>
          <w:szCs w:val="20"/>
        </w:rPr>
      </w:pPr>
      <w:r w:rsidRPr="00080648">
        <w:rPr>
          <w:sz w:val="20"/>
          <w:szCs w:val="20"/>
        </w:rPr>
        <w:t xml:space="preserve">1. Call to Order:   </w:t>
      </w:r>
    </w:p>
    <w:p w14:paraId="00000006" w14:textId="7CD4290E" w:rsidR="00481FA4" w:rsidRPr="00080648" w:rsidRDefault="00F23B7B" w:rsidP="006B63FD">
      <w:pPr>
        <w:pStyle w:val="ListParagraph"/>
        <w:numPr>
          <w:ilvl w:val="0"/>
          <w:numId w:val="4"/>
        </w:numPr>
        <w:rPr>
          <w:sz w:val="20"/>
          <w:szCs w:val="20"/>
        </w:rPr>
      </w:pPr>
      <w:r w:rsidRPr="00080648">
        <w:rPr>
          <w:sz w:val="20"/>
          <w:szCs w:val="20"/>
        </w:rPr>
        <w:t>5:59 p.m.</w:t>
      </w:r>
      <w:r w:rsidR="00D378F2" w:rsidRPr="00080648">
        <w:rPr>
          <w:sz w:val="20"/>
          <w:szCs w:val="20"/>
        </w:rPr>
        <w:t xml:space="preserve"> by Chair, Jim Gochie</w:t>
      </w:r>
    </w:p>
    <w:p w14:paraId="2F086BE3" w14:textId="77777777" w:rsidR="009D08AB" w:rsidRPr="00080648" w:rsidRDefault="009D08AB">
      <w:pPr>
        <w:rPr>
          <w:sz w:val="20"/>
          <w:szCs w:val="20"/>
        </w:rPr>
      </w:pPr>
    </w:p>
    <w:p w14:paraId="00000007" w14:textId="1C1FCE5C" w:rsidR="00481FA4" w:rsidRPr="00080648" w:rsidRDefault="009D08AB">
      <w:pPr>
        <w:rPr>
          <w:sz w:val="20"/>
          <w:szCs w:val="20"/>
        </w:rPr>
      </w:pPr>
      <w:r w:rsidRPr="00080648">
        <w:rPr>
          <w:sz w:val="20"/>
          <w:szCs w:val="20"/>
        </w:rPr>
        <w:t>2. Approval of Agenda</w:t>
      </w:r>
      <w:r w:rsidR="0086262F" w:rsidRPr="00080648">
        <w:rPr>
          <w:sz w:val="20"/>
          <w:szCs w:val="20"/>
        </w:rPr>
        <w:t>:</w:t>
      </w:r>
      <w:r w:rsidRPr="00080648">
        <w:rPr>
          <w:sz w:val="20"/>
          <w:szCs w:val="20"/>
        </w:rPr>
        <w:t xml:space="preserve"> </w:t>
      </w:r>
      <w:r w:rsidR="0086262F" w:rsidRPr="00080648">
        <w:rPr>
          <w:sz w:val="20"/>
          <w:szCs w:val="20"/>
        </w:rPr>
        <w:tab/>
      </w:r>
    </w:p>
    <w:p w14:paraId="00000008" w14:textId="55F3C7DC" w:rsidR="00481FA4" w:rsidRPr="00080648" w:rsidRDefault="006B63FD" w:rsidP="0086262F">
      <w:pPr>
        <w:ind w:firstLine="720"/>
        <w:rPr>
          <w:sz w:val="20"/>
          <w:szCs w:val="20"/>
        </w:rPr>
      </w:pPr>
      <w:r w:rsidRPr="00080648">
        <w:rPr>
          <w:sz w:val="20"/>
          <w:szCs w:val="20"/>
        </w:rPr>
        <w:t>Moved by: Steven Bean</w:t>
      </w:r>
    </w:p>
    <w:p w14:paraId="1E5F1946" w14:textId="438216D8" w:rsidR="0086262F" w:rsidRPr="00080648" w:rsidRDefault="006B63FD" w:rsidP="0086262F">
      <w:pPr>
        <w:ind w:firstLine="720"/>
        <w:rPr>
          <w:sz w:val="20"/>
          <w:szCs w:val="20"/>
        </w:rPr>
      </w:pPr>
      <w:r w:rsidRPr="00080648">
        <w:rPr>
          <w:sz w:val="20"/>
          <w:szCs w:val="20"/>
        </w:rPr>
        <w:t>Seconded by: Jessica Hudson</w:t>
      </w:r>
      <w:r w:rsidR="0086262F" w:rsidRPr="00080648">
        <w:rPr>
          <w:sz w:val="20"/>
          <w:szCs w:val="20"/>
        </w:rPr>
        <w:t xml:space="preserve"> </w:t>
      </w:r>
    </w:p>
    <w:p w14:paraId="00000009" w14:textId="07796078" w:rsidR="00481FA4" w:rsidRPr="00080648" w:rsidRDefault="009D08AB" w:rsidP="006B63FD">
      <w:pPr>
        <w:pStyle w:val="ListParagraph"/>
        <w:numPr>
          <w:ilvl w:val="0"/>
          <w:numId w:val="1"/>
        </w:numPr>
        <w:rPr>
          <w:sz w:val="20"/>
          <w:szCs w:val="20"/>
        </w:rPr>
      </w:pPr>
      <w:r w:rsidRPr="00080648">
        <w:rPr>
          <w:sz w:val="20"/>
          <w:szCs w:val="20"/>
        </w:rPr>
        <w:t>Approved</w:t>
      </w:r>
    </w:p>
    <w:p w14:paraId="711FBC7A" w14:textId="77777777" w:rsidR="009D08AB" w:rsidRPr="00080648" w:rsidRDefault="009D08AB">
      <w:pPr>
        <w:rPr>
          <w:sz w:val="20"/>
          <w:szCs w:val="20"/>
        </w:rPr>
      </w:pPr>
    </w:p>
    <w:p w14:paraId="0000000A" w14:textId="17E69CDF" w:rsidR="00481FA4" w:rsidRPr="00080648" w:rsidRDefault="009D08AB">
      <w:pPr>
        <w:rPr>
          <w:sz w:val="20"/>
          <w:szCs w:val="20"/>
        </w:rPr>
      </w:pPr>
      <w:r w:rsidRPr="00080648">
        <w:rPr>
          <w:sz w:val="20"/>
          <w:szCs w:val="20"/>
        </w:rPr>
        <w:t xml:space="preserve">3. Approval of </w:t>
      </w:r>
      <w:r w:rsidR="006B63FD" w:rsidRPr="00080648">
        <w:rPr>
          <w:sz w:val="20"/>
          <w:szCs w:val="20"/>
        </w:rPr>
        <w:t>January 15</w:t>
      </w:r>
      <w:r w:rsidRPr="00080648">
        <w:rPr>
          <w:sz w:val="20"/>
          <w:szCs w:val="20"/>
        </w:rPr>
        <w:t>, 202</w:t>
      </w:r>
      <w:r w:rsidR="0086262F" w:rsidRPr="00080648">
        <w:rPr>
          <w:sz w:val="20"/>
          <w:szCs w:val="20"/>
        </w:rPr>
        <w:t>5</w:t>
      </w:r>
      <w:r w:rsidRPr="00080648">
        <w:rPr>
          <w:sz w:val="20"/>
          <w:szCs w:val="20"/>
        </w:rPr>
        <w:t xml:space="preserve"> Meeting Minutes</w:t>
      </w:r>
    </w:p>
    <w:p w14:paraId="5ED3F1C5" w14:textId="603651BE" w:rsidR="0086262F" w:rsidRPr="00080648" w:rsidRDefault="006B63FD" w:rsidP="0086262F">
      <w:pPr>
        <w:ind w:firstLine="720"/>
        <w:rPr>
          <w:sz w:val="20"/>
          <w:szCs w:val="20"/>
        </w:rPr>
      </w:pPr>
      <w:r w:rsidRPr="00080648">
        <w:rPr>
          <w:sz w:val="20"/>
          <w:szCs w:val="20"/>
        </w:rPr>
        <w:t>Moved by: Danielle Cote-Sukkaew</w:t>
      </w:r>
    </w:p>
    <w:p w14:paraId="0000000B" w14:textId="6C35F76B" w:rsidR="00481FA4" w:rsidRPr="00080648" w:rsidRDefault="0086262F" w:rsidP="0086262F">
      <w:pPr>
        <w:ind w:firstLine="720"/>
        <w:rPr>
          <w:sz w:val="20"/>
          <w:szCs w:val="20"/>
        </w:rPr>
      </w:pPr>
      <w:r w:rsidRPr="00080648">
        <w:rPr>
          <w:sz w:val="20"/>
          <w:szCs w:val="20"/>
        </w:rPr>
        <w:t>S</w:t>
      </w:r>
      <w:r w:rsidR="006B63FD" w:rsidRPr="00080648">
        <w:rPr>
          <w:sz w:val="20"/>
          <w:szCs w:val="20"/>
        </w:rPr>
        <w:t>econded by: Steven Bean</w:t>
      </w:r>
      <w:r w:rsidR="009D08AB" w:rsidRPr="00080648">
        <w:rPr>
          <w:sz w:val="20"/>
          <w:szCs w:val="20"/>
        </w:rPr>
        <w:t xml:space="preserve"> </w:t>
      </w:r>
    </w:p>
    <w:p w14:paraId="0000000C" w14:textId="6D61C6C5" w:rsidR="00481FA4" w:rsidRPr="00080648" w:rsidRDefault="009D08AB" w:rsidP="006B63FD">
      <w:pPr>
        <w:pStyle w:val="ListParagraph"/>
        <w:numPr>
          <w:ilvl w:val="0"/>
          <w:numId w:val="1"/>
        </w:numPr>
        <w:rPr>
          <w:sz w:val="20"/>
          <w:szCs w:val="20"/>
        </w:rPr>
      </w:pPr>
      <w:r w:rsidRPr="00080648">
        <w:rPr>
          <w:sz w:val="20"/>
          <w:szCs w:val="20"/>
        </w:rPr>
        <w:t>Approved</w:t>
      </w:r>
    </w:p>
    <w:p w14:paraId="698E8C6E" w14:textId="77777777" w:rsidR="009D08AB" w:rsidRPr="00080648" w:rsidRDefault="009D08AB">
      <w:pPr>
        <w:rPr>
          <w:sz w:val="20"/>
          <w:szCs w:val="20"/>
        </w:rPr>
      </w:pPr>
    </w:p>
    <w:p w14:paraId="6C3AD25D" w14:textId="77777777" w:rsidR="006B63FD" w:rsidRPr="00080648" w:rsidRDefault="0086262F">
      <w:pPr>
        <w:rPr>
          <w:sz w:val="20"/>
          <w:szCs w:val="20"/>
        </w:rPr>
      </w:pPr>
      <w:r w:rsidRPr="00080648">
        <w:rPr>
          <w:sz w:val="20"/>
          <w:szCs w:val="20"/>
        </w:rPr>
        <w:t>4. Citizens’ concerns (5 mins):</w:t>
      </w:r>
      <w:r w:rsidR="009D08AB" w:rsidRPr="00080648">
        <w:rPr>
          <w:sz w:val="20"/>
          <w:szCs w:val="20"/>
        </w:rPr>
        <w:t xml:space="preserve"> </w:t>
      </w:r>
      <w:r w:rsidRPr="00080648">
        <w:rPr>
          <w:sz w:val="20"/>
          <w:szCs w:val="20"/>
        </w:rPr>
        <w:tab/>
      </w:r>
    </w:p>
    <w:p w14:paraId="0000000D" w14:textId="27A51F9D" w:rsidR="00481FA4" w:rsidRPr="00080648" w:rsidRDefault="006B63FD" w:rsidP="006B63FD">
      <w:pPr>
        <w:pStyle w:val="ListParagraph"/>
        <w:numPr>
          <w:ilvl w:val="0"/>
          <w:numId w:val="3"/>
        </w:numPr>
        <w:rPr>
          <w:sz w:val="20"/>
          <w:szCs w:val="20"/>
        </w:rPr>
      </w:pPr>
      <w:r w:rsidRPr="00080648">
        <w:rPr>
          <w:sz w:val="20"/>
          <w:szCs w:val="20"/>
        </w:rPr>
        <w:t>None</w:t>
      </w:r>
    </w:p>
    <w:p w14:paraId="1CAE3865" w14:textId="77777777" w:rsidR="009D08AB" w:rsidRPr="00080648" w:rsidRDefault="009D08AB">
      <w:pPr>
        <w:rPr>
          <w:sz w:val="20"/>
          <w:szCs w:val="20"/>
        </w:rPr>
      </w:pPr>
    </w:p>
    <w:p w14:paraId="56E44FA1" w14:textId="77777777" w:rsidR="006B63FD" w:rsidRPr="00080648" w:rsidRDefault="009D08AB">
      <w:pPr>
        <w:rPr>
          <w:sz w:val="20"/>
          <w:szCs w:val="20"/>
        </w:rPr>
      </w:pPr>
      <w:r w:rsidRPr="00080648">
        <w:rPr>
          <w:sz w:val="20"/>
          <w:szCs w:val="20"/>
        </w:rPr>
        <w:t>5. Zoning Administrator Report</w:t>
      </w:r>
      <w:r w:rsidR="0086262F" w:rsidRPr="00080648">
        <w:rPr>
          <w:sz w:val="20"/>
          <w:szCs w:val="20"/>
        </w:rPr>
        <w:t>:</w:t>
      </w:r>
      <w:r w:rsidRPr="00080648">
        <w:rPr>
          <w:sz w:val="20"/>
          <w:szCs w:val="20"/>
        </w:rPr>
        <w:t xml:space="preserve"> </w:t>
      </w:r>
      <w:r w:rsidR="0086262F" w:rsidRPr="00080648">
        <w:rPr>
          <w:sz w:val="20"/>
          <w:szCs w:val="20"/>
        </w:rPr>
        <w:tab/>
      </w:r>
    </w:p>
    <w:p w14:paraId="0000000E" w14:textId="0FCFB01A" w:rsidR="00481FA4" w:rsidRPr="00080648" w:rsidRDefault="006B63FD" w:rsidP="006B63FD">
      <w:pPr>
        <w:pStyle w:val="ListParagraph"/>
        <w:numPr>
          <w:ilvl w:val="0"/>
          <w:numId w:val="2"/>
        </w:numPr>
        <w:rPr>
          <w:sz w:val="20"/>
          <w:szCs w:val="20"/>
        </w:rPr>
      </w:pPr>
      <w:r w:rsidRPr="00080648">
        <w:rPr>
          <w:sz w:val="20"/>
          <w:szCs w:val="20"/>
        </w:rPr>
        <w:t>Written detailed report provided to Board Members for review. Zoning Administrator arrived mid-meeting</w:t>
      </w:r>
      <w:r w:rsidR="009D08AB" w:rsidRPr="00080648">
        <w:rPr>
          <w:sz w:val="20"/>
          <w:szCs w:val="20"/>
        </w:rPr>
        <w:t xml:space="preserve"> </w:t>
      </w:r>
      <w:r w:rsidRPr="00080648">
        <w:rPr>
          <w:sz w:val="20"/>
          <w:szCs w:val="20"/>
        </w:rPr>
        <w:t>and gave a summary review of permit activity, compliant activity for investigation, and E911 projects in progress.</w:t>
      </w:r>
    </w:p>
    <w:p w14:paraId="62B64BC3" w14:textId="77777777" w:rsidR="009D08AB" w:rsidRPr="00080648" w:rsidRDefault="009D08AB">
      <w:pPr>
        <w:rPr>
          <w:sz w:val="20"/>
          <w:szCs w:val="20"/>
        </w:rPr>
      </w:pPr>
    </w:p>
    <w:p w14:paraId="0000000F" w14:textId="67D9209D" w:rsidR="00481FA4" w:rsidRPr="00080648" w:rsidRDefault="006B63FD">
      <w:pPr>
        <w:rPr>
          <w:sz w:val="20"/>
          <w:szCs w:val="20"/>
        </w:rPr>
      </w:pPr>
      <w:r w:rsidRPr="00080648">
        <w:rPr>
          <w:sz w:val="20"/>
          <w:szCs w:val="20"/>
        </w:rPr>
        <w:t xml:space="preserve">6. Zoning Board Secretary: </w:t>
      </w:r>
    </w:p>
    <w:p w14:paraId="0FC50DB1" w14:textId="655CB35B" w:rsidR="006B63FD" w:rsidRPr="00080648" w:rsidRDefault="006B63FD" w:rsidP="006B63FD">
      <w:pPr>
        <w:pStyle w:val="ListParagraph"/>
        <w:numPr>
          <w:ilvl w:val="0"/>
          <w:numId w:val="2"/>
        </w:numPr>
        <w:rPr>
          <w:sz w:val="20"/>
          <w:szCs w:val="20"/>
        </w:rPr>
      </w:pPr>
      <w:r w:rsidRPr="00080648">
        <w:rPr>
          <w:sz w:val="20"/>
          <w:szCs w:val="20"/>
        </w:rPr>
        <w:t xml:space="preserve">Zoning Board Members discussed hiring a new Zoning Board Secretary, Vanessa Kittredge. Vanessa was present and answered Board questions about taking on the role. </w:t>
      </w:r>
    </w:p>
    <w:p w14:paraId="5CE5578D" w14:textId="1453339A" w:rsidR="006B63FD" w:rsidRPr="00080648" w:rsidRDefault="006B63FD" w:rsidP="006B63FD">
      <w:pPr>
        <w:pStyle w:val="ListParagraph"/>
        <w:numPr>
          <w:ilvl w:val="1"/>
          <w:numId w:val="2"/>
        </w:numPr>
        <w:rPr>
          <w:sz w:val="20"/>
          <w:szCs w:val="20"/>
        </w:rPr>
      </w:pPr>
      <w:r w:rsidRPr="00080648">
        <w:rPr>
          <w:sz w:val="20"/>
          <w:szCs w:val="20"/>
        </w:rPr>
        <w:t>Chair recommended a motion to approve hiring Mrs. Kittredge</w:t>
      </w:r>
      <w:r w:rsidR="0079363A" w:rsidRPr="00080648">
        <w:rPr>
          <w:sz w:val="20"/>
          <w:szCs w:val="20"/>
        </w:rPr>
        <w:t xml:space="preserve"> as their new Zoning Board Secretary:</w:t>
      </w:r>
    </w:p>
    <w:p w14:paraId="56EF46DA" w14:textId="1D64586E" w:rsidR="0079363A" w:rsidRPr="00080648" w:rsidRDefault="0079363A" w:rsidP="0079363A">
      <w:pPr>
        <w:pStyle w:val="ListParagraph"/>
        <w:numPr>
          <w:ilvl w:val="2"/>
          <w:numId w:val="2"/>
        </w:numPr>
        <w:rPr>
          <w:sz w:val="20"/>
          <w:szCs w:val="20"/>
        </w:rPr>
      </w:pPr>
      <w:r w:rsidRPr="00080648">
        <w:rPr>
          <w:sz w:val="20"/>
          <w:szCs w:val="20"/>
        </w:rPr>
        <w:t>Motion (1</w:t>
      </w:r>
      <w:r w:rsidRPr="00080648">
        <w:rPr>
          <w:sz w:val="20"/>
          <w:szCs w:val="20"/>
          <w:vertAlign w:val="superscript"/>
        </w:rPr>
        <w:t>st</w:t>
      </w:r>
      <w:r w:rsidRPr="00080648">
        <w:rPr>
          <w:sz w:val="20"/>
          <w:szCs w:val="20"/>
        </w:rPr>
        <w:t>): Jessica Hudson</w:t>
      </w:r>
    </w:p>
    <w:p w14:paraId="49AA17EA" w14:textId="3BB73329" w:rsidR="0079363A" w:rsidRPr="00080648" w:rsidRDefault="0079363A" w:rsidP="0079363A">
      <w:pPr>
        <w:pStyle w:val="ListParagraph"/>
        <w:numPr>
          <w:ilvl w:val="2"/>
          <w:numId w:val="2"/>
        </w:numPr>
        <w:rPr>
          <w:sz w:val="20"/>
          <w:szCs w:val="20"/>
        </w:rPr>
      </w:pPr>
      <w:r w:rsidRPr="00080648">
        <w:rPr>
          <w:sz w:val="20"/>
          <w:szCs w:val="20"/>
        </w:rPr>
        <w:t>Seconded by: Steven Bean</w:t>
      </w:r>
    </w:p>
    <w:p w14:paraId="2F1F54AC" w14:textId="1A76655F" w:rsidR="0079363A" w:rsidRPr="00080648" w:rsidRDefault="0079363A" w:rsidP="0079363A">
      <w:pPr>
        <w:pStyle w:val="ListParagraph"/>
        <w:numPr>
          <w:ilvl w:val="2"/>
          <w:numId w:val="2"/>
        </w:numPr>
        <w:rPr>
          <w:sz w:val="20"/>
          <w:szCs w:val="20"/>
        </w:rPr>
      </w:pPr>
      <w:r w:rsidRPr="00080648">
        <w:rPr>
          <w:sz w:val="20"/>
          <w:szCs w:val="20"/>
        </w:rPr>
        <w:t>Motion carried and unanimously approved.  Board Chair will present this to the Selectboard at the next Selectboard meeting for approval.</w:t>
      </w:r>
    </w:p>
    <w:p w14:paraId="06856637" w14:textId="77777777" w:rsidR="009D08AB" w:rsidRPr="00080648" w:rsidRDefault="009D08AB">
      <w:pPr>
        <w:rPr>
          <w:sz w:val="20"/>
          <w:szCs w:val="20"/>
        </w:rPr>
      </w:pPr>
    </w:p>
    <w:p w14:paraId="4985D4CB" w14:textId="77777777" w:rsidR="0079363A" w:rsidRPr="00080648" w:rsidRDefault="0086262F">
      <w:pPr>
        <w:rPr>
          <w:sz w:val="20"/>
          <w:szCs w:val="20"/>
        </w:rPr>
      </w:pPr>
      <w:r w:rsidRPr="00080648">
        <w:rPr>
          <w:sz w:val="20"/>
          <w:szCs w:val="20"/>
        </w:rPr>
        <w:t>7. Next Meeting Date:</w:t>
      </w:r>
      <w:r w:rsidRPr="00080648">
        <w:rPr>
          <w:sz w:val="20"/>
          <w:szCs w:val="20"/>
        </w:rPr>
        <w:tab/>
      </w:r>
      <w:r w:rsidR="009D08AB" w:rsidRPr="00080648">
        <w:rPr>
          <w:sz w:val="20"/>
          <w:szCs w:val="20"/>
        </w:rPr>
        <w:t xml:space="preserve">  </w:t>
      </w:r>
    </w:p>
    <w:p w14:paraId="00000010" w14:textId="1BD49DA3" w:rsidR="00481FA4" w:rsidRPr="00080648" w:rsidRDefault="0079363A" w:rsidP="0079363A">
      <w:pPr>
        <w:pStyle w:val="ListParagraph"/>
        <w:numPr>
          <w:ilvl w:val="0"/>
          <w:numId w:val="2"/>
        </w:numPr>
        <w:rPr>
          <w:sz w:val="20"/>
          <w:szCs w:val="20"/>
        </w:rPr>
      </w:pPr>
      <w:r w:rsidRPr="00080648">
        <w:rPr>
          <w:sz w:val="20"/>
          <w:szCs w:val="20"/>
        </w:rPr>
        <w:t>Chair recommended a motion to move the Planning &amp; Zoning Board monthly meetings to the 3</w:t>
      </w:r>
      <w:r w:rsidRPr="00080648">
        <w:rPr>
          <w:sz w:val="20"/>
          <w:szCs w:val="20"/>
          <w:vertAlign w:val="superscript"/>
        </w:rPr>
        <w:t>rd</w:t>
      </w:r>
      <w:r w:rsidRPr="00080648">
        <w:rPr>
          <w:sz w:val="20"/>
          <w:szCs w:val="20"/>
        </w:rPr>
        <w:t xml:space="preserve"> Tuesday of each month at 6:00 pm, going forward. </w:t>
      </w:r>
    </w:p>
    <w:p w14:paraId="317CCD16" w14:textId="02CB4451" w:rsidR="0079363A" w:rsidRPr="00080648" w:rsidRDefault="0079363A" w:rsidP="0079363A">
      <w:pPr>
        <w:pStyle w:val="ListParagraph"/>
        <w:numPr>
          <w:ilvl w:val="1"/>
          <w:numId w:val="2"/>
        </w:numPr>
        <w:rPr>
          <w:sz w:val="20"/>
          <w:szCs w:val="20"/>
        </w:rPr>
      </w:pPr>
      <w:r w:rsidRPr="00080648">
        <w:rPr>
          <w:sz w:val="20"/>
          <w:szCs w:val="20"/>
        </w:rPr>
        <w:t>Motion by: Danielle Cote-Sukkaew</w:t>
      </w:r>
    </w:p>
    <w:p w14:paraId="05ABAD7D" w14:textId="4ACDC20B" w:rsidR="0079363A" w:rsidRPr="00080648" w:rsidRDefault="0079363A" w:rsidP="0079363A">
      <w:pPr>
        <w:pStyle w:val="ListParagraph"/>
        <w:numPr>
          <w:ilvl w:val="1"/>
          <w:numId w:val="2"/>
        </w:numPr>
        <w:rPr>
          <w:sz w:val="20"/>
          <w:szCs w:val="20"/>
        </w:rPr>
      </w:pPr>
      <w:r w:rsidRPr="00080648">
        <w:rPr>
          <w:sz w:val="20"/>
          <w:szCs w:val="20"/>
        </w:rPr>
        <w:t>Seconded by: Jessica Hudson</w:t>
      </w:r>
    </w:p>
    <w:p w14:paraId="46B93908" w14:textId="1E59B6C5" w:rsidR="0079363A" w:rsidRPr="00080648" w:rsidRDefault="0079363A" w:rsidP="0079363A">
      <w:pPr>
        <w:pStyle w:val="ListParagraph"/>
        <w:numPr>
          <w:ilvl w:val="1"/>
          <w:numId w:val="2"/>
        </w:numPr>
        <w:rPr>
          <w:sz w:val="20"/>
          <w:szCs w:val="20"/>
        </w:rPr>
      </w:pPr>
      <w:r w:rsidRPr="00080648">
        <w:rPr>
          <w:sz w:val="20"/>
          <w:szCs w:val="20"/>
        </w:rPr>
        <w:t>Approved – All in favor, motion carried</w:t>
      </w:r>
    </w:p>
    <w:p w14:paraId="222E9299" w14:textId="7D7A3ED7" w:rsidR="0079363A" w:rsidRPr="00080648" w:rsidRDefault="0079363A" w:rsidP="0079363A">
      <w:pPr>
        <w:pStyle w:val="ListParagraph"/>
        <w:numPr>
          <w:ilvl w:val="0"/>
          <w:numId w:val="2"/>
        </w:numPr>
        <w:rPr>
          <w:sz w:val="20"/>
          <w:szCs w:val="20"/>
        </w:rPr>
      </w:pPr>
      <w:r w:rsidRPr="00080648">
        <w:rPr>
          <w:sz w:val="20"/>
          <w:szCs w:val="20"/>
        </w:rPr>
        <w:t xml:space="preserve">Next Planning &amp; Zoning Board Meeting scheduled for </w:t>
      </w:r>
      <w:r w:rsidRPr="00080648">
        <w:rPr>
          <w:b/>
          <w:sz w:val="20"/>
          <w:szCs w:val="20"/>
        </w:rPr>
        <w:t>Tuesday, March 18</w:t>
      </w:r>
      <w:r w:rsidRPr="00080648">
        <w:rPr>
          <w:b/>
          <w:sz w:val="20"/>
          <w:szCs w:val="20"/>
          <w:vertAlign w:val="superscript"/>
        </w:rPr>
        <w:t>th</w:t>
      </w:r>
      <w:r w:rsidRPr="00080648">
        <w:rPr>
          <w:b/>
          <w:sz w:val="20"/>
          <w:szCs w:val="20"/>
        </w:rPr>
        <w:t>, 2025</w:t>
      </w:r>
    </w:p>
    <w:p w14:paraId="46AEEE73" w14:textId="77777777" w:rsidR="009D08AB" w:rsidRPr="00080648" w:rsidRDefault="009D08AB">
      <w:pPr>
        <w:rPr>
          <w:sz w:val="20"/>
          <w:szCs w:val="20"/>
        </w:rPr>
      </w:pPr>
    </w:p>
    <w:p w14:paraId="00000012" w14:textId="0EA39585" w:rsidR="00481FA4" w:rsidRPr="00080648" w:rsidRDefault="0086262F">
      <w:pPr>
        <w:rPr>
          <w:sz w:val="20"/>
          <w:szCs w:val="20"/>
        </w:rPr>
      </w:pPr>
      <w:r w:rsidRPr="00080648">
        <w:rPr>
          <w:sz w:val="20"/>
          <w:szCs w:val="20"/>
        </w:rPr>
        <w:t>8. Other:</w:t>
      </w:r>
      <w:r w:rsidRPr="00080648">
        <w:rPr>
          <w:sz w:val="20"/>
          <w:szCs w:val="20"/>
        </w:rPr>
        <w:tab/>
      </w:r>
    </w:p>
    <w:p w14:paraId="188388D8" w14:textId="34ABBB4D" w:rsidR="0079363A" w:rsidRPr="00080648" w:rsidRDefault="0079363A" w:rsidP="0079363A">
      <w:pPr>
        <w:pStyle w:val="ListParagraph"/>
        <w:numPr>
          <w:ilvl w:val="0"/>
          <w:numId w:val="2"/>
        </w:numPr>
        <w:rPr>
          <w:sz w:val="20"/>
          <w:szCs w:val="20"/>
        </w:rPr>
      </w:pPr>
      <w:r w:rsidRPr="00080648">
        <w:rPr>
          <w:sz w:val="20"/>
          <w:szCs w:val="20"/>
        </w:rPr>
        <w:t>Board discussed of future topics to discuss or do work sessions on together:</w:t>
      </w:r>
    </w:p>
    <w:p w14:paraId="4FB20567" w14:textId="77777777" w:rsidR="00743AF1" w:rsidRPr="00080648" w:rsidRDefault="0079363A" w:rsidP="0079363A">
      <w:pPr>
        <w:pStyle w:val="ListParagraph"/>
        <w:numPr>
          <w:ilvl w:val="1"/>
          <w:numId w:val="2"/>
        </w:numPr>
        <w:rPr>
          <w:sz w:val="20"/>
          <w:szCs w:val="20"/>
        </w:rPr>
      </w:pPr>
      <w:r w:rsidRPr="00080648">
        <w:rPr>
          <w:sz w:val="20"/>
          <w:szCs w:val="20"/>
        </w:rPr>
        <w:t xml:space="preserve">Town ByLaws – can the Board update some of what the Planning &amp; Zoning Administrator (“PZA”) can approve, </w:t>
      </w:r>
      <w:r w:rsidR="00743AF1" w:rsidRPr="00080648">
        <w:rPr>
          <w:sz w:val="20"/>
          <w:szCs w:val="20"/>
        </w:rPr>
        <w:t>for example:</w:t>
      </w:r>
    </w:p>
    <w:p w14:paraId="636D9EDA" w14:textId="47D9E58B" w:rsidR="00743AF1" w:rsidRPr="00080648" w:rsidRDefault="0079363A" w:rsidP="00743AF1">
      <w:pPr>
        <w:pStyle w:val="ListParagraph"/>
        <w:numPr>
          <w:ilvl w:val="2"/>
          <w:numId w:val="2"/>
        </w:numPr>
        <w:rPr>
          <w:sz w:val="20"/>
          <w:szCs w:val="20"/>
        </w:rPr>
      </w:pPr>
      <w:proofErr w:type="gramStart"/>
      <w:r w:rsidRPr="00080648">
        <w:rPr>
          <w:sz w:val="20"/>
          <w:szCs w:val="20"/>
        </w:rPr>
        <w:t>spelling</w:t>
      </w:r>
      <w:proofErr w:type="gramEnd"/>
      <w:r w:rsidRPr="00080648">
        <w:rPr>
          <w:sz w:val="20"/>
          <w:szCs w:val="20"/>
        </w:rPr>
        <w:t xml:space="preserve"> out more of what the PZA </w:t>
      </w:r>
      <w:r w:rsidR="00743AF1" w:rsidRPr="00080648">
        <w:rPr>
          <w:sz w:val="20"/>
          <w:szCs w:val="20"/>
        </w:rPr>
        <w:t>can approve such as doing more approvals that were previously conditional use approvals needing Board review in a hearing, thus making our process more reasonable for citizens.</w:t>
      </w:r>
    </w:p>
    <w:p w14:paraId="7154690D" w14:textId="0BCA436B" w:rsidR="00743AF1" w:rsidRPr="00080648" w:rsidRDefault="00743AF1" w:rsidP="00743AF1">
      <w:pPr>
        <w:pStyle w:val="ListParagraph"/>
        <w:numPr>
          <w:ilvl w:val="1"/>
          <w:numId w:val="2"/>
        </w:numPr>
        <w:rPr>
          <w:sz w:val="20"/>
          <w:szCs w:val="20"/>
        </w:rPr>
      </w:pPr>
      <w:r w:rsidRPr="00080648">
        <w:rPr>
          <w:sz w:val="20"/>
          <w:szCs w:val="20"/>
        </w:rPr>
        <w:t>Discussion, briefly, of the state’s ACT 250 being relaxed due to the state desiring municipalities to do more on their own to allow</w:t>
      </w:r>
      <w:r w:rsidR="003D4ACA" w:rsidRPr="00080648">
        <w:rPr>
          <w:sz w:val="20"/>
          <w:szCs w:val="20"/>
        </w:rPr>
        <w:t>/help with more relaxed permitting for</w:t>
      </w:r>
      <w:r w:rsidRPr="00080648">
        <w:rPr>
          <w:sz w:val="20"/>
          <w:szCs w:val="20"/>
        </w:rPr>
        <w:t xml:space="preserve"> </w:t>
      </w:r>
      <w:r w:rsidR="003D4ACA" w:rsidRPr="00080648">
        <w:rPr>
          <w:sz w:val="20"/>
          <w:szCs w:val="20"/>
        </w:rPr>
        <w:t>a</w:t>
      </w:r>
      <w:r w:rsidRPr="00080648">
        <w:rPr>
          <w:sz w:val="20"/>
          <w:szCs w:val="20"/>
        </w:rPr>
        <w:t>ffordable housing</w:t>
      </w:r>
      <w:r w:rsidR="003D4ACA" w:rsidRPr="00080648">
        <w:rPr>
          <w:sz w:val="20"/>
          <w:szCs w:val="20"/>
        </w:rPr>
        <w:t xml:space="preserve">.  While not disagreeing with the idea of this, the Board recognized it seems as </w:t>
      </w:r>
      <w:r w:rsidR="0020050F" w:rsidRPr="00080648">
        <w:rPr>
          <w:sz w:val="20"/>
          <w:szCs w:val="20"/>
        </w:rPr>
        <w:t>though</w:t>
      </w:r>
      <w:r w:rsidR="003D4ACA" w:rsidRPr="00080648">
        <w:rPr>
          <w:sz w:val="20"/>
          <w:szCs w:val="20"/>
        </w:rPr>
        <w:t xml:space="preserve"> the state Act 250 process that may be the cause for original restrictive measures that made housing difficult for Vermonters to build and attain for a long time, it appears from </w:t>
      </w:r>
      <w:r w:rsidR="0020050F" w:rsidRPr="00080648">
        <w:rPr>
          <w:sz w:val="20"/>
          <w:szCs w:val="20"/>
        </w:rPr>
        <w:t>newsletter</w:t>
      </w:r>
      <w:r w:rsidR="003D4ACA" w:rsidRPr="00080648">
        <w:rPr>
          <w:sz w:val="20"/>
          <w:szCs w:val="20"/>
        </w:rPr>
        <w:t xml:space="preserve"> emails and conversations with other state or local departments that the state recognizes that the housing crises needs to be alleviated, but while still having strict requirements that are not yet removed, that we know of, from Act 250, the state is attempting to alleviate housing shortages via encouraging municipalities to relax permitting more to help the states goals with creating more housing unit availability. More will need to be researched and reviewed by the Board &amp; PZA for future meetings and proper planning.</w:t>
      </w:r>
    </w:p>
    <w:p w14:paraId="2D824E3D" w14:textId="533F55F0" w:rsidR="003D4ACA" w:rsidRPr="00080648" w:rsidRDefault="003D4ACA" w:rsidP="003D4ACA">
      <w:pPr>
        <w:pStyle w:val="ListParagraph"/>
        <w:numPr>
          <w:ilvl w:val="0"/>
          <w:numId w:val="2"/>
        </w:numPr>
        <w:rPr>
          <w:sz w:val="20"/>
          <w:szCs w:val="20"/>
        </w:rPr>
      </w:pPr>
      <w:r w:rsidRPr="00080648">
        <w:rPr>
          <w:sz w:val="20"/>
          <w:szCs w:val="20"/>
        </w:rPr>
        <w:t>Chair discussed a permit received for a home to be built on Route 2 in Concord &amp; how the ByLaws restrictions would have caused an unnecessary issue for the applicant, forcing them to subdivide their acreage or make the new home an ADU when it is not one. IT was explained to the Board that the PZA with guidance from the PZB Chair, determined that the best scenario was to permit the home and not force a subdivision (which was also recommended verbally by our NVDA rep. in regards to the state’s desire to relax Act 250 restrictions to allow for more housing without subdividing) or require an ADU classification of the new home, but to have the applicant apply for an ADU permit for the 2</w:t>
      </w:r>
      <w:r w:rsidRPr="00080648">
        <w:rPr>
          <w:sz w:val="20"/>
          <w:szCs w:val="20"/>
          <w:vertAlign w:val="superscript"/>
        </w:rPr>
        <w:t>nd</w:t>
      </w:r>
      <w:r w:rsidRPr="00080648">
        <w:rPr>
          <w:sz w:val="20"/>
          <w:szCs w:val="20"/>
        </w:rPr>
        <w:t xml:space="preserve"> home, a manufactured home rental at the front of the land on Route 2, to be applied for when the applicants tenant moves their manufactured house off the land and the land owner replaces it with a family members manufactured home in the same footprint.</w:t>
      </w:r>
    </w:p>
    <w:p w14:paraId="4D6EBD46" w14:textId="47BD14D6" w:rsidR="0020050F" w:rsidRPr="00080648" w:rsidRDefault="0020050F" w:rsidP="003D4ACA">
      <w:pPr>
        <w:pStyle w:val="ListParagraph"/>
        <w:numPr>
          <w:ilvl w:val="0"/>
          <w:numId w:val="2"/>
        </w:numPr>
        <w:rPr>
          <w:sz w:val="20"/>
          <w:szCs w:val="20"/>
        </w:rPr>
      </w:pPr>
      <w:r w:rsidRPr="00080648">
        <w:rPr>
          <w:sz w:val="20"/>
          <w:szCs w:val="20"/>
        </w:rPr>
        <w:t xml:space="preserve">Consensus by the Board to authorize the PZ Board Chair to speak to the Selectboard regarding the approval to hire the new PZB Secretary. </w:t>
      </w:r>
    </w:p>
    <w:p w14:paraId="3FFE7A88" w14:textId="77777777" w:rsidR="009D08AB" w:rsidRPr="00080648" w:rsidRDefault="009D08AB">
      <w:pPr>
        <w:rPr>
          <w:sz w:val="20"/>
          <w:szCs w:val="20"/>
        </w:rPr>
      </w:pPr>
    </w:p>
    <w:p w14:paraId="696DB172" w14:textId="77777777" w:rsidR="003D4ACA" w:rsidRPr="00080648" w:rsidRDefault="009D08AB">
      <w:pPr>
        <w:rPr>
          <w:sz w:val="20"/>
          <w:szCs w:val="20"/>
        </w:rPr>
      </w:pPr>
      <w:r w:rsidRPr="00080648">
        <w:rPr>
          <w:sz w:val="20"/>
          <w:szCs w:val="20"/>
        </w:rPr>
        <w:t>9.</w:t>
      </w:r>
      <w:r w:rsidR="0086262F" w:rsidRPr="00080648">
        <w:rPr>
          <w:sz w:val="20"/>
          <w:szCs w:val="20"/>
        </w:rPr>
        <w:t xml:space="preserve"> </w:t>
      </w:r>
      <w:r w:rsidRPr="00080648">
        <w:rPr>
          <w:sz w:val="20"/>
          <w:szCs w:val="20"/>
        </w:rPr>
        <w:t>Executive Session</w:t>
      </w:r>
      <w:r w:rsidR="0086262F" w:rsidRPr="00080648">
        <w:rPr>
          <w:sz w:val="20"/>
          <w:szCs w:val="20"/>
        </w:rPr>
        <w:t xml:space="preserve"> / Deliberation:</w:t>
      </w:r>
      <w:r w:rsidR="0086262F" w:rsidRPr="00080648">
        <w:rPr>
          <w:sz w:val="20"/>
          <w:szCs w:val="20"/>
        </w:rPr>
        <w:tab/>
      </w:r>
    </w:p>
    <w:p w14:paraId="00000013" w14:textId="303D526F" w:rsidR="00481FA4" w:rsidRPr="00080648" w:rsidRDefault="003D4ACA" w:rsidP="003D4ACA">
      <w:pPr>
        <w:pStyle w:val="ListParagraph"/>
        <w:numPr>
          <w:ilvl w:val="0"/>
          <w:numId w:val="2"/>
        </w:numPr>
        <w:rPr>
          <w:sz w:val="20"/>
          <w:szCs w:val="20"/>
        </w:rPr>
      </w:pPr>
      <w:r w:rsidRPr="00080648">
        <w:rPr>
          <w:sz w:val="20"/>
          <w:szCs w:val="20"/>
        </w:rPr>
        <w:t>None</w:t>
      </w:r>
    </w:p>
    <w:p w14:paraId="20AF9B8F" w14:textId="77777777" w:rsidR="009D08AB" w:rsidRPr="00080648" w:rsidRDefault="009D08AB">
      <w:pPr>
        <w:rPr>
          <w:sz w:val="20"/>
          <w:szCs w:val="20"/>
        </w:rPr>
      </w:pPr>
    </w:p>
    <w:p w14:paraId="7A9DEF2C" w14:textId="2E8A0DC9" w:rsidR="0020050F" w:rsidRPr="00080648" w:rsidRDefault="0086262F" w:rsidP="0020050F">
      <w:pPr>
        <w:rPr>
          <w:sz w:val="20"/>
          <w:szCs w:val="20"/>
        </w:rPr>
      </w:pPr>
      <w:r w:rsidRPr="00080648">
        <w:rPr>
          <w:sz w:val="20"/>
          <w:szCs w:val="20"/>
        </w:rPr>
        <w:t>10. Adjournment:</w:t>
      </w:r>
      <w:r w:rsidR="0020050F" w:rsidRPr="00080648">
        <w:rPr>
          <w:sz w:val="20"/>
          <w:szCs w:val="20"/>
        </w:rPr>
        <w:tab/>
        <w:t>6:26 p.m.</w:t>
      </w:r>
      <w:r w:rsidRPr="00080648">
        <w:rPr>
          <w:sz w:val="20"/>
          <w:szCs w:val="20"/>
        </w:rPr>
        <w:tab/>
      </w:r>
    </w:p>
    <w:p w14:paraId="0FCB2F48" w14:textId="2725A225" w:rsidR="0086262F" w:rsidRPr="00080648" w:rsidRDefault="009D08AB" w:rsidP="0020050F">
      <w:pPr>
        <w:pStyle w:val="ListParagraph"/>
        <w:numPr>
          <w:ilvl w:val="0"/>
          <w:numId w:val="2"/>
        </w:numPr>
        <w:rPr>
          <w:sz w:val="20"/>
          <w:szCs w:val="20"/>
        </w:rPr>
      </w:pPr>
      <w:r w:rsidRPr="00080648">
        <w:rPr>
          <w:sz w:val="20"/>
          <w:szCs w:val="20"/>
        </w:rPr>
        <w:t>Moved by</w:t>
      </w:r>
      <w:r w:rsidR="0020050F" w:rsidRPr="00080648">
        <w:rPr>
          <w:sz w:val="20"/>
          <w:szCs w:val="20"/>
        </w:rPr>
        <w:t>: Jessica Hudson</w:t>
      </w:r>
      <w:r w:rsidRPr="00080648">
        <w:rPr>
          <w:sz w:val="20"/>
          <w:szCs w:val="20"/>
        </w:rPr>
        <w:t xml:space="preserve"> </w:t>
      </w:r>
    </w:p>
    <w:p w14:paraId="00000015" w14:textId="3FCF7FF8" w:rsidR="00481FA4" w:rsidRPr="00080648" w:rsidRDefault="0086262F" w:rsidP="0020050F">
      <w:pPr>
        <w:pStyle w:val="ListParagraph"/>
        <w:numPr>
          <w:ilvl w:val="0"/>
          <w:numId w:val="2"/>
        </w:numPr>
        <w:rPr>
          <w:sz w:val="20"/>
          <w:szCs w:val="20"/>
        </w:rPr>
      </w:pPr>
      <w:r w:rsidRPr="00080648">
        <w:rPr>
          <w:sz w:val="20"/>
          <w:szCs w:val="20"/>
        </w:rPr>
        <w:t>S</w:t>
      </w:r>
      <w:r w:rsidR="009D08AB" w:rsidRPr="00080648">
        <w:rPr>
          <w:sz w:val="20"/>
          <w:szCs w:val="20"/>
        </w:rPr>
        <w:t xml:space="preserve">econded by </w:t>
      </w:r>
      <w:r w:rsidR="0020050F" w:rsidRPr="00080648">
        <w:rPr>
          <w:sz w:val="20"/>
          <w:szCs w:val="20"/>
        </w:rPr>
        <w:t>Steven Bean</w:t>
      </w:r>
    </w:p>
    <w:p w14:paraId="00000016" w14:textId="3577969D" w:rsidR="00481FA4" w:rsidRPr="00080648" w:rsidRDefault="009D08AB" w:rsidP="0020050F">
      <w:pPr>
        <w:pStyle w:val="ListParagraph"/>
        <w:numPr>
          <w:ilvl w:val="0"/>
          <w:numId w:val="2"/>
        </w:numPr>
        <w:rPr>
          <w:sz w:val="20"/>
          <w:szCs w:val="20"/>
        </w:rPr>
      </w:pPr>
      <w:r w:rsidRPr="00080648">
        <w:rPr>
          <w:sz w:val="20"/>
          <w:szCs w:val="20"/>
        </w:rPr>
        <w:t>Approved</w:t>
      </w:r>
      <w:r w:rsidR="0020050F" w:rsidRPr="00080648">
        <w:rPr>
          <w:sz w:val="20"/>
          <w:szCs w:val="20"/>
        </w:rPr>
        <w:t xml:space="preserve"> – Motion Carried, approved</w:t>
      </w:r>
    </w:p>
    <w:sectPr w:rsidR="00481FA4" w:rsidRPr="0008064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8520F"/>
    <w:multiLevelType w:val="hybridMultilevel"/>
    <w:tmpl w:val="AF9A20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0A1DBA"/>
    <w:multiLevelType w:val="hybridMultilevel"/>
    <w:tmpl w:val="6298D3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5F829F6"/>
    <w:multiLevelType w:val="hybridMultilevel"/>
    <w:tmpl w:val="F98E730E"/>
    <w:lvl w:ilvl="0" w:tplc="F9409E2E">
      <w:start w:val="1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3338E3"/>
    <w:multiLevelType w:val="hybridMultilevel"/>
    <w:tmpl w:val="52C6EE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58372F"/>
    <w:multiLevelType w:val="hybridMultilevel"/>
    <w:tmpl w:val="6AA007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FA4"/>
    <w:rsid w:val="00080648"/>
    <w:rsid w:val="0020050F"/>
    <w:rsid w:val="003D4ACA"/>
    <w:rsid w:val="00481FA4"/>
    <w:rsid w:val="005123A5"/>
    <w:rsid w:val="005B1B82"/>
    <w:rsid w:val="006B63FD"/>
    <w:rsid w:val="00743AF1"/>
    <w:rsid w:val="0079363A"/>
    <w:rsid w:val="0086262F"/>
    <w:rsid w:val="00863793"/>
    <w:rsid w:val="009A5F8B"/>
    <w:rsid w:val="009D08AB"/>
    <w:rsid w:val="00D378F2"/>
    <w:rsid w:val="00F23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C8A940-F669-4D3B-96B8-8D6A285F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6B63FD"/>
    <w:pPr>
      <w:ind w:left="720"/>
      <w:contextualSpacing/>
    </w:pPr>
  </w:style>
  <w:style w:type="paragraph" w:styleId="BalloonText">
    <w:name w:val="Balloon Text"/>
    <w:basedOn w:val="Normal"/>
    <w:link w:val="BalloonTextChar"/>
    <w:uiPriority w:val="99"/>
    <w:semiHidden/>
    <w:unhideWhenUsed/>
    <w:rsid w:val="0020050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5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Stuart Gray</cp:lastModifiedBy>
  <cp:revision>10</cp:revision>
  <cp:lastPrinted>2025-02-25T23:31:00Z</cp:lastPrinted>
  <dcterms:created xsi:type="dcterms:W3CDTF">2024-11-21T13:43:00Z</dcterms:created>
  <dcterms:modified xsi:type="dcterms:W3CDTF">2025-02-25T23:32:00Z</dcterms:modified>
</cp:coreProperties>
</file>